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75075" w14:textId="19F0E876" w:rsidR="005720B9" w:rsidRDefault="005720B9">
      <w:r>
        <w:rPr>
          <w:noProof/>
        </w:rPr>
        <w:drawing>
          <wp:inline distT="0" distB="0" distL="0" distR="0" wp14:anchorId="4BFE8CA1" wp14:editId="5B820FFD">
            <wp:extent cx="5074920" cy="249174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77" cy="249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BD39" w14:textId="70F50279" w:rsidR="005720B9" w:rsidRDefault="005720B9">
      <w:r>
        <w:rPr>
          <w:noProof/>
        </w:rPr>
        <w:drawing>
          <wp:inline distT="0" distB="0" distL="0" distR="0" wp14:anchorId="5A3251C3" wp14:editId="4C1C339E">
            <wp:extent cx="5113020" cy="287965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1" cy="2885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CC024" w14:textId="1A5BF7D5" w:rsidR="005720B9" w:rsidRDefault="005720B9"/>
    <w:p w14:paraId="553F6F82" w14:textId="7DA5B2DA" w:rsidR="005720B9" w:rsidRDefault="005720B9"/>
    <w:p w14:paraId="58CB5339" w14:textId="0B449FA1" w:rsidR="005720B9" w:rsidRDefault="005720B9"/>
    <w:p w14:paraId="62ACA8DF" w14:textId="14D7547F" w:rsidR="005720B9" w:rsidRDefault="005720B9"/>
    <w:p w14:paraId="23D14BAE" w14:textId="2F5106E3" w:rsidR="005720B9" w:rsidRDefault="005720B9"/>
    <w:p w14:paraId="3F8FA772" w14:textId="546EFA58" w:rsidR="005720B9" w:rsidRDefault="005720B9">
      <w:pPr>
        <w:rPr>
          <w:rFonts w:hint="cs"/>
          <w:cs/>
        </w:rPr>
      </w:pPr>
      <w:r>
        <w:rPr>
          <w:rFonts w:hint="cs"/>
          <w:cs/>
        </w:rPr>
        <w:t>โครงการอบรมให้ความรู้ภาวะคลอดก่อนกำหนด ปีงบประมาณ 2569</w:t>
      </w:r>
    </w:p>
    <w:p w14:paraId="00B95C8B" w14:textId="21F58B86" w:rsidR="005720B9" w:rsidRDefault="005720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51C39C" wp14:editId="3D2846FA">
            <wp:simplePos x="0" y="0"/>
            <wp:positionH relativeFrom="column">
              <wp:posOffset>-152400</wp:posOffset>
            </wp:positionH>
            <wp:positionV relativeFrom="paragraph">
              <wp:posOffset>7620</wp:posOffset>
            </wp:positionV>
            <wp:extent cx="507492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6" y="21441"/>
                <wp:lineTo x="2148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A612FE8" wp14:editId="5C874146">
                <wp:extent cx="304800" cy="304800"/>
                <wp:effectExtent l="0" t="0" r="0" b="0"/>
                <wp:docPr id="2" name="สี่เหลี่ยมผืนผ้า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4710A" id="สี่เหลี่ยมผืนผ้า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/enhxh0CAADrAw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</w:p>
    <w:p w14:paraId="1786155A" w14:textId="09D1ADCC" w:rsidR="005720B9" w:rsidRDefault="005720B9">
      <w:r>
        <w:rPr>
          <w:noProof/>
        </w:rPr>
        <mc:AlternateContent>
          <mc:Choice Requires="wps">
            <w:drawing>
              <wp:inline distT="0" distB="0" distL="0" distR="0" wp14:anchorId="0AB9EFFE" wp14:editId="770B5BE7">
                <wp:extent cx="304800" cy="304800"/>
                <wp:effectExtent l="0" t="0" r="0" b="0"/>
                <wp:docPr id="6" name="สี่เหลี่ยมผืนผ้า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81CF00" id="สี่เหลี่ยมผืนผ้า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jn1l7HAIAAOsD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1D8093AD" w14:textId="4C052EC5" w:rsidR="005720B9" w:rsidRDefault="005720B9"/>
    <w:p w14:paraId="7DE0163A" w14:textId="18C1A709" w:rsidR="005720B9" w:rsidRDefault="005720B9"/>
    <w:p w14:paraId="5831B067" w14:textId="054938BD" w:rsidR="005720B9" w:rsidRDefault="005720B9"/>
    <w:p w14:paraId="65124B8D" w14:textId="09E95677" w:rsidR="005720B9" w:rsidRDefault="005720B9"/>
    <w:p w14:paraId="57A6B878" w14:textId="31FFB800" w:rsidR="005720B9" w:rsidRDefault="005720B9"/>
    <w:p w14:paraId="3A429AC3" w14:textId="2837FE9D" w:rsidR="005720B9" w:rsidRDefault="005720B9"/>
    <w:p w14:paraId="072F835D" w14:textId="44CF2E59" w:rsidR="005720B9" w:rsidRDefault="005720B9"/>
    <w:p w14:paraId="5B31E293" w14:textId="08EBC313" w:rsidR="005720B9" w:rsidRDefault="005720B9">
      <w:r>
        <w:rPr>
          <w:noProof/>
        </w:rPr>
        <w:drawing>
          <wp:inline distT="0" distB="0" distL="0" distR="0" wp14:anchorId="3090E6AC" wp14:editId="228069C2">
            <wp:extent cx="5052060" cy="3619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13" cy="362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3B1EB" w14:textId="77777777" w:rsidR="005720B9" w:rsidRDefault="005720B9" w:rsidP="005720B9">
      <w:pPr>
        <w:rPr>
          <w:rFonts w:hint="cs"/>
          <w:cs/>
        </w:rPr>
      </w:pPr>
      <w:r>
        <w:rPr>
          <w:rFonts w:hint="cs"/>
          <w:cs/>
        </w:rPr>
        <w:t>โครงการอบรมให้ความรู้ภาวะคลอดก่อนกำหนด ปีงบประมาณ 2569</w:t>
      </w:r>
    </w:p>
    <w:p w14:paraId="056E5586" w14:textId="77777777" w:rsidR="005720B9" w:rsidRDefault="005720B9">
      <w:pPr>
        <w:rPr>
          <w:rFonts w:hint="cs"/>
          <w:cs/>
        </w:rPr>
      </w:pPr>
    </w:p>
    <w:sectPr w:rsidR="00572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0B9"/>
    <w:rsid w:val="0057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251FC"/>
  <w15:chartTrackingRefBased/>
  <w15:docId w15:val="{D1AD63C3-82A9-4114-BE5C-750541D9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weanwean080@gmail.com</dc:creator>
  <cp:keywords/>
  <dc:description/>
  <cp:lastModifiedBy>weanwean080@gmail.com</cp:lastModifiedBy>
  <cp:revision>1</cp:revision>
  <dcterms:created xsi:type="dcterms:W3CDTF">2026-05-06T08:03:00Z</dcterms:created>
  <dcterms:modified xsi:type="dcterms:W3CDTF">2026-05-06T08:08:00Z</dcterms:modified>
</cp:coreProperties>
</file>